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591330" w:rsidRDefault="00591330" w:rsidP="00647CAB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val="sr-Cyrl-CS"/>
        </w:rPr>
      </w:pPr>
      <w:r w:rsidRPr="00522EF6">
        <w:rPr>
          <w:rFonts w:ascii="Times New Roman" w:hAnsi="Times New Roman"/>
          <w:sz w:val="24"/>
          <w:szCs w:val="24"/>
          <w:lang w:val="sr-Cyrl-CS"/>
        </w:rPr>
        <w:t>На основу члана 70. став 1. тачка 2</w:t>
      </w:r>
      <w:r>
        <w:rPr>
          <w:rFonts w:ascii="Times New Roman" w:hAnsi="Times New Roman"/>
          <w:sz w:val="24"/>
          <w:szCs w:val="24"/>
          <w:lang w:val="sr-Cyrl-CS"/>
        </w:rPr>
        <w:t>. и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 члана 1</w:t>
      </w:r>
      <w:r>
        <w:rPr>
          <w:rFonts w:ascii="Times New Roman" w:hAnsi="Times New Roman"/>
          <w:sz w:val="24"/>
          <w:szCs w:val="24"/>
          <w:lang w:val="sr-Cyrl-CS"/>
        </w:rPr>
        <w:t>10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. Устава Републике Српске </w:t>
      </w:r>
      <w:r>
        <w:rPr>
          <w:rFonts w:ascii="Times New Roman" w:hAnsi="Times New Roman"/>
          <w:sz w:val="24"/>
          <w:szCs w:val="24"/>
          <w:lang w:val="sr-Cyrl-CS"/>
        </w:rPr>
        <w:t xml:space="preserve">и члана 177. став 2. и </w:t>
      </w:r>
      <w:r w:rsidRPr="00522EF6">
        <w:rPr>
          <w:rFonts w:ascii="Times New Roman" w:hAnsi="Times New Roman"/>
          <w:sz w:val="24"/>
          <w:szCs w:val="24"/>
          <w:lang w:val="sr-Cyrl-CS"/>
        </w:rPr>
        <w:t>члана 18</w:t>
      </w:r>
      <w:r>
        <w:rPr>
          <w:rFonts w:ascii="Times New Roman" w:hAnsi="Times New Roman"/>
          <w:sz w:val="24"/>
          <w:szCs w:val="24"/>
          <w:lang w:val="sr-Cyrl-CS"/>
        </w:rPr>
        <w:t xml:space="preserve">1. </w:t>
      </w:r>
      <w:r w:rsidR="000427EE">
        <w:rPr>
          <w:rFonts w:ascii="Times New Roman" w:hAnsi="Times New Roman"/>
          <w:sz w:val="24"/>
          <w:szCs w:val="24"/>
          <w:lang w:val="sr-Cyrl-CS"/>
        </w:rPr>
        <w:t>с</w:t>
      </w:r>
      <w:r>
        <w:rPr>
          <w:rFonts w:ascii="Times New Roman" w:hAnsi="Times New Roman"/>
          <w:sz w:val="24"/>
          <w:szCs w:val="24"/>
          <w:lang w:val="sr-Cyrl-CS"/>
        </w:rPr>
        <w:t>т</w:t>
      </w:r>
      <w:r w:rsidR="000427EE">
        <w:rPr>
          <w:rFonts w:ascii="Times New Roman" w:hAnsi="Times New Roman"/>
          <w:sz w:val="24"/>
          <w:szCs w:val="24"/>
          <w:lang w:val="sr-Cyrl-RS"/>
        </w:rPr>
        <w:t>ав</w:t>
      </w:r>
      <w:r w:rsidR="000427EE">
        <w:rPr>
          <w:rFonts w:ascii="Times New Roman" w:hAnsi="Times New Roman"/>
          <w:sz w:val="24"/>
          <w:szCs w:val="24"/>
          <w:lang w:val="sr-Cyrl-CS"/>
        </w:rPr>
        <w:t xml:space="preserve"> 3. </w:t>
      </w:r>
      <w:r w:rsidRPr="00522EF6">
        <w:rPr>
          <w:rFonts w:ascii="Times New Roman" w:hAnsi="Times New Roman"/>
          <w:sz w:val="24"/>
          <w:szCs w:val="24"/>
          <w:lang w:val="sr-Cyrl-CS"/>
        </w:rPr>
        <w:t xml:space="preserve">Пословника Народне скупштине Републике Српске („Службени гласник Републике Српске“, број 66/20), Народна скупштина Републике Српске, на _________ сједници, одржаној ____________ године, донијела је </w:t>
      </w:r>
    </w:p>
    <w:p w:rsidR="00647CAB" w:rsidRDefault="00647CAB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</w:p>
    <w:p w:rsidR="00647CAB" w:rsidRDefault="00647CAB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6"/>
          <w:szCs w:val="26"/>
          <w:lang w:val="sr-Cyrl-CS"/>
        </w:rPr>
      </w:pPr>
    </w:p>
    <w:p w:rsidR="00591330" w:rsidRPr="00647CAB" w:rsidRDefault="00591330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sr-Cyrl-CS"/>
        </w:rPr>
      </w:pPr>
      <w:r w:rsidRPr="00647CAB">
        <w:rPr>
          <w:rFonts w:ascii="Times New Roman" w:hAnsi="Times New Roman"/>
          <w:b/>
          <w:sz w:val="28"/>
          <w:szCs w:val="28"/>
          <w:lang w:val="sr-Cyrl-CS"/>
        </w:rPr>
        <w:t>ОДЛУКУ</w:t>
      </w:r>
    </w:p>
    <w:p w:rsidR="00591330" w:rsidRPr="00647CAB" w:rsidRDefault="00591330" w:rsidP="00647CAB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  <w:lang w:val="en-US"/>
        </w:rPr>
      </w:pPr>
      <w:r w:rsidRPr="00647CAB">
        <w:rPr>
          <w:rFonts w:ascii="Times New Roman" w:hAnsi="Times New Roman"/>
          <w:b/>
          <w:sz w:val="28"/>
          <w:szCs w:val="28"/>
          <w:lang w:val="sr-Cyrl-RS"/>
        </w:rPr>
        <w:t xml:space="preserve">О ПОСТОЈАЊУ ОПШТЕГ ИНТЕРЕСА ЗА ОДРЕЂИВАЊЕ ПОВРАТНОГ </w:t>
      </w:r>
      <w:r w:rsidR="00AF4AEB" w:rsidRPr="00647CAB">
        <w:rPr>
          <w:rFonts w:ascii="Times New Roman" w:hAnsi="Times New Roman"/>
          <w:b/>
          <w:sz w:val="28"/>
          <w:szCs w:val="28"/>
          <w:lang w:val="sr-Cyrl-RS"/>
        </w:rPr>
        <w:t xml:space="preserve">ДЕЈСТВА ОДРЕДБЕ ЗАКОНА </w:t>
      </w:r>
      <w:r w:rsidR="003257A8" w:rsidRPr="00647CAB">
        <w:rPr>
          <w:rFonts w:ascii="Times New Roman" w:hAnsi="Times New Roman"/>
          <w:b/>
          <w:sz w:val="28"/>
          <w:szCs w:val="28"/>
          <w:lang w:val="sr-Cyrl-RS"/>
        </w:rPr>
        <w:t>О АГЕНЦИЈИ ЗА ВИСОКО ОБРАЗОВАЊЕ РЕПУБЛИКЕ СРПСКЕ</w:t>
      </w:r>
    </w:p>
    <w:p w:rsidR="00507430" w:rsidRDefault="00507430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647CAB" w:rsidRDefault="00647CAB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591330" w:rsidRDefault="00591330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47CAB">
        <w:rPr>
          <w:rFonts w:ascii="Times New Roman" w:hAnsi="Times New Roman"/>
          <w:b/>
          <w:sz w:val="24"/>
          <w:szCs w:val="24"/>
          <w:lang w:val="en-US"/>
        </w:rPr>
        <w:t>I</w:t>
      </w:r>
    </w:p>
    <w:p w:rsidR="00647CAB" w:rsidRPr="00647CAB" w:rsidRDefault="00647CAB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RS"/>
        </w:rPr>
      </w:pPr>
    </w:p>
    <w:p w:rsidR="00591330" w:rsidRPr="00647CAB" w:rsidRDefault="00591330" w:rsidP="00647CA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val="sr-Cyrl-BA"/>
        </w:rPr>
      </w:pPr>
      <w:r w:rsidRPr="00647CAB">
        <w:rPr>
          <w:rFonts w:ascii="Times New Roman" w:hAnsi="Times New Roman"/>
          <w:sz w:val="24"/>
          <w:szCs w:val="24"/>
          <w:lang w:val="sr-Cyrl-BA"/>
        </w:rPr>
        <w:t xml:space="preserve">У поступку доношења Закона </w:t>
      </w:r>
      <w:r w:rsidR="003257A8" w:rsidRPr="00647CAB">
        <w:rPr>
          <w:rFonts w:ascii="Times New Roman" w:hAnsi="Times New Roman"/>
          <w:sz w:val="24"/>
          <w:szCs w:val="24"/>
          <w:lang w:val="sr-Cyrl-BA"/>
        </w:rPr>
        <w:t xml:space="preserve">о Агенцији за високо образовање Републике Српске </w:t>
      </w:r>
      <w:r w:rsidRPr="00647CAB">
        <w:rPr>
          <w:rFonts w:ascii="Times New Roman" w:hAnsi="Times New Roman"/>
          <w:sz w:val="24"/>
          <w:szCs w:val="24"/>
          <w:lang w:val="sr-Cyrl-BA"/>
        </w:rPr>
        <w:t>утврђено је да постоји општи интерес да</w:t>
      </w:r>
      <w:r w:rsidRPr="00647CAB">
        <w:rPr>
          <w:rFonts w:ascii="Times New Roman" w:hAnsi="Times New Roman"/>
          <w:sz w:val="24"/>
          <w:szCs w:val="24"/>
          <w:lang w:val="hr-BA"/>
        </w:rPr>
        <w:t xml:space="preserve"> </w:t>
      </w:r>
      <w:r w:rsidRPr="00647CAB">
        <w:rPr>
          <w:rFonts w:ascii="Times New Roman" w:hAnsi="Times New Roman"/>
          <w:sz w:val="24"/>
          <w:szCs w:val="24"/>
          <w:lang w:val="sr-Cyrl-BA"/>
        </w:rPr>
        <w:t xml:space="preserve">повратно дејство има члан </w:t>
      </w:r>
      <w:r w:rsidR="003257A8" w:rsidRPr="00647CAB">
        <w:rPr>
          <w:rFonts w:ascii="Times New Roman" w:hAnsi="Times New Roman"/>
          <w:sz w:val="24"/>
          <w:szCs w:val="24"/>
          <w:lang w:val="sr-Cyrl-BA"/>
        </w:rPr>
        <w:t xml:space="preserve">60. овог </w:t>
      </w:r>
      <w:r w:rsidRPr="00647CAB">
        <w:rPr>
          <w:rFonts w:ascii="Times New Roman" w:hAnsi="Times New Roman"/>
          <w:sz w:val="24"/>
          <w:szCs w:val="24"/>
          <w:lang w:val="sr-Cyrl-BA"/>
        </w:rPr>
        <w:t>закона.</w:t>
      </w:r>
    </w:p>
    <w:p w:rsidR="00507430" w:rsidRDefault="00507430" w:rsidP="00647CAB">
      <w:pPr>
        <w:spacing w:after="0" w:line="240" w:lineRule="auto"/>
        <w:jc w:val="both"/>
        <w:rPr>
          <w:sz w:val="24"/>
          <w:szCs w:val="24"/>
          <w:lang w:val="sr-Cyrl-RS"/>
        </w:rPr>
      </w:pPr>
    </w:p>
    <w:p w:rsidR="00647CAB" w:rsidRPr="00647CAB" w:rsidRDefault="00647CAB" w:rsidP="00647CAB">
      <w:pPr>
        <w:spacing w:after="0" w:line="240" w:lineRule="auto"/>
        <w:jc w:val="both"/>
        <w:rPr>
          <w:sz w:val="24"/>
          <w:szCs w:val="24"/>
          <w:lang w:val="sr-Cyrl-RS"/>
        </w:rPr>
      </w:pPr>
    </w:p>
    <w:p w:rsidR="00591330" w:rsidRDefault="00591330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647CAB">
        <w:rPr>
          <w:rFonts w:ascii="Times New Roman" w:hAnsi="Times New Roman"/>
          <w:b/>
          <w:sz w:val="24"/>
          <w:szCs w:val="24"/>
          <w:lang w:val="en-US"/>
        </w:rPr>
        <w:t>II</w:t>
      </w:r>
    </w:p>
    <w:p w:rsidR="00647CAB" w:rsidRPr="00647CAB" w:rsidRDefault="00647CAB" w:rsidP="00647CAB">
      <w:pPr>
        <w:autoSpaceDE w:val="0"/>
        <w:autoSpaceDN w:val="0"/>
        <w:adjustRightInd w:val="0"/>
        <w:spacing w:after="0" w:line="240" w:lineRule="auto"/>
        <w:jc w:val="center"/>
        <w:rPr>
          <w:rFonts w:ascii="Times New Roman" w:hAnsi="Times New Roman"/>
          <w:b/>
          <w:sz w:val="24"/>
          <w:szCs w:val="24"/>
          <w:lang w:val="sr-Cyrl-BA" w:eastAsia="bs-Latn-BA"/>
        </w:rPr>
      </w:pPr>
    </w:p>
    <w:p w:rsidR="00591330" w:rsidRPr="00647CAB" w:rsidRDefault="00591330" w:rsidP="00647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  <w:r w:rsidRPr="00647CAB">
        <w:rPr>
          <w:rFonts w:ascii="Times New Roman" w:hAnsi="Times New Roman"/>
          <w:sz w:val="24"/>
          <w:szCs w:val="24"/>
          <w:lang w:val="sr-Cyrl-BA" w:eastAsia="bs-Latn-BA"/>
        </w:rPr>
        <w:t xml:space="preserve">Ова одлука ступа на снагу наредног дана од дана објављивања у </w:t>
      </w:r>
      <w:r w:rsidRPr="00647CAB">
        <w:rPr>
          <w:rFonts w:ascii="Times New Roman" w:hAnsi="Times New Roman"/>
          <w:sz w:val="24"/>
          <w:szCs w:val="24"/>
          <w:lang w:val="sr-Cyrl-CS"/>
        </w:rPr>
        <w:t>„Службеном гласнику Републике Српске“.</w:t>
      </w:r>
    </w:p>
    <w:p w:rsidR="00591330" w:rsidRPr="00647CAB" w:rsidRDefault="00591330" w:rsidP="00647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1330" w:rsidRPr="00647CAB" w:rsidRDefault="00591330" w:rsidP="00647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CS"/>
        </w:rPr>
      </w:pPr>
    </w:p>
    <w:p w:rsidR="00591330" w:rsidRPr="00647CAB" w:rsidRDefault="00591330" w:rsidP="00647CAB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hAnsi="Times New Roman"/>
          <w:sz w:val="24"/>
          <w:szCs w:val="24"/>
          <w:lang w:val="sr-Cyrl-RS"/>
        </w:rPr>
      </w:pPr>
    </w:p>
    <w:p w:rsidR="00647CAB" w:rsidRDefault="00591330" w:rsidP="00647CAB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en-US"/>
        </w:rPr>
      </w:pPr>
      <w:r w:rsidRPr="00647CAB">
        <w:rPr>
          <w:rFonts w:ascii="Times New Roman" w:hAnsi="Times New Roman"/>
          <w:sz w:val="24"/>
          <w:szCs w:val="24"/>
          <w:lang w:val="sr-Cyrl-RS"/>
        </w:rPr>
        <w:t xml:space="preserve">Број: </w:t>
      </w:r>
      <w:r w:rsidR="00647CAB">
        <w:rPr>
          <w:rFonts w:ascii="Times New Roman" w:hAnsi="Times New Roman"/>
          <w:sz w:val="24"/>
          <w:szCs w:val="24"/>
          <w:lang w:val="sr-Cyrl-RS"/>
        </w:rPr>
        <w:tab/>
      </w:r>
      <w:r w:rsidRPr="00647CAB">
        <w:rPr>
          <w:rFonts w:ascii="Times New Roman" w:hAnsi="Times New Roman"/>
          <w:sz w:val="24"/>
          <w:szCs w:val="24"/>
          <w:lang w:val="sr-Cyrl-RS"/>
        </w:rPr>
        <w:t>ПРЕДСЈЕДНИК</w:t>
      </w:r>
      <w:r w:rsidR="00647CAB">
        <w:rPr>
          <w:rFonts w:ascii="Times New Roman" w:hAnsi="Times New Roman"/>
          <w:sz w:val="24"/>
          <w:szCs w:val="24"/>
          <w:lang w:val="en-US"/>
        </w:rPr>
        <w:t xml:space="preserve"> </w:t>
      </w:r>
    </w:p>
    <w:p w:rsidR="00591330" w:rsidRPr="00647CAB" w:rsidRDefault="00647CAB" w:rsidP="00647CAB">
      <w:pPr>
        <w:tabs>
          <w:tab w:val="center" w:pos="7560"/>
        </w:tabs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en-US"/>
        </w:rPr>
        <w:tab/>
      </w:r>
      <w:r w:rsidR="00591330" w:rsidRPr="00647CAB">
        <w:rPr>
          <w:rFonts w:ascii="Times New Roman" w:hAnsi="Times New Roman"/>
          <w:sz w:val="24"/>
          <w:szCs w:val="24"/>
          <w:lang w:val="sr-Cyrl-RS"/>
        </w:rPr>
        <w:t>НАРОДНЕ СКУПШТИНЕ</w:t>
      </w:r>
    </w:p>
    <w:p w:rsidR="00647CAB" w:rsidRDefault="00591330" w:rsidP="00647CAB">
      <w:pPr>
        <w:tabs>
          <w:tab w:val="center" w:pos="7920"/>
        </w:tabs>
        <w:spacing w:after="0" w:line="240" w:lineRule="auto"/>
        <w:rPr>
          <w:rFonts w:ascii="Times New Roman" w:hAnsi="Times New Roman"/>
          <w:sz w:val="24"/>
          <w:szCs w:val="24"/>
          <w:lang w:val="bs-Latn-BA"/>
        </w:rPr>
      </w:pPr>
      <w:r w:rsidRPr="00647CAB">
        <w:rPr>
          <w:rFonts w:ascii="Times New Roman" w:hAnsi="Times New Roman"/>
          <w:sz w:val="24"/>
          <w:szCs w:val="24"/>
          <w:lang w:val="sr-Cyrl-RS"/>
        </w:rPr>
        <w:t>Датум:</w:t>
      </w:r>
      <w:r w:rsidR="00C043E3" w:rsidRPr="00647CAB">
        <w:rPr>
          <w:rFonts w:ascii="Times New Roman" w:hAnsi="Times New Roman"/>
          <w:sz w:val="24"/>
          <w:szCs w:val="24"/>
          <w:lang w:val="bs-Latn-BA"/>
        </w:rPr>
        <w:t xml:space="preserve">   </w:t>
      </w:r>
    </w:p>
    <w:p w:rsidR="00591330" w:rsidRPr="00647CAB" w:rsidRDefault="00647CAB" w:rsidP="00647CAB">
      <w:pPr>
        <w:tabs>
          <w:tab w:val="center" w:pos="7513"/>
        </w:tabs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r>
        <w:rPr>
          <w:rFonts w:ascii="Times New Roman" w:hAnsi="Times New Roman"/>
          <w:sz w:val="24"/>
          <w:szCs w:val="24"/>
          <w:lang w:val="sr-Cyrl-RS"/>
        </w:rPr>
        <w:tab/>
      </w:r>
      <w:r w:rsidR="00C043E3" w:rsidRPr="00647CAB">
        <w:rPr>
          <w:rFonts w:ascii="Times New Roman" w:hAnsi="Times New Roman"/>
          <w:sz w:val="24"/>
          <w:szCs w:val="24"/>
          <w:lang w:val="sr-Cyrl-RS"/>
        </w:rPr>
        <w:t>Ненад Стевандић</w:t>
      </w:r>
    </w:p>
    <w:p w:rsidR="00591330" w:rsidRPr="00647CAB" w:rsidRDefault="00591330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</w:p>
    <w:p w:rsidR="00591330" w:rsidRDefault="00591330" w:rsidP="00647CAB">
      <w:pPr>
        <w:spacing w:after="0" w:line="240" w:lineRule="auto"/>
        <w:rPr>
          <w:rFonts w:ascii="Times New Roman" w:hAnsi="Times New Roman"/>
          <w:sz w:val="24"/>
          <w:szCs w:val="24"/>
          <w:lang w:val="sr-Cyrl-RS"/>
        </w:rPr>
      </w:pPr>
      <w:bookmarkStart w:id="0" w:name="_GoBack"/>
      <w:bookmarkEnd w:id="0"/>
    </w:p>
    <w:sectPr w:rsidR="00591330" w:rsidSect="00802FED">
      <w:pgSz w:w="11906" w:h="16838" w:code="9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1330"/>
    <w:rsid w:val="000427EE"/>
    <w:rsid w:val="000C5592"/>
    <w:rsid w:val="00100C92"/>
    <w:rsid w:val="00171CE1"/>
    <w:rsid w:val="001E1E88"/>
    <w:rsid w:val="003257A8"/>
    <w:rsid w:val="00507430"/>
    <w:rsid w:val="00591330"/>
    <w:rsid w:val="00633DE6"/>
    <w:rsid w:val="00647CAB"/>
    <w:rsid w:val="006D799D"/>
    <w:rsid w:val="007B7200"/>
    <w:rsid w:val="009217D9"/>
    <w:rsid w:val="00A93A4F"/>
    <w:rsid w:val="00AF4AEB"/>
    <w:rsid w:val="00C043E3"/>
    <w:rsid w:val="00D145BE"/>
    <w:rsid w:val="00DE26AE"/>
    <w:rsid w:val="00E318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3CD41C1D-74D5-499B-9471-1ECDECFD8F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591330"/>
    <w:pPr>
      <w:spacing w:after="200" w:line="276" w:lineRule="auto"/>
    </w:pPr>
    <w:rPr>
      <w:rFonts w:ascii="Calibri" w:eastAsia="Calibri" w:hAnsi="Calibri" w:cs="Times New Roman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117</Words>
  <Characters>673</Characters>
  <Application>Microsoft Office Word</Application>
  <DocSecurity>0</DocSecurity>
  <Lines>5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789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Brankica Arezina</dc:creator>
  <cp:keywords/>
  <dc:description/>
  <cp:lastModifiedBy>Helena Radulj</cp:lastModifiedBy>
  <cp:revision>3</cp:revision>
  <dcterms:created xsi:type="dcterms:W3CDTF">2024-02-28T08:15:00Z</dcterms:created>
  <dcterms:modified xsi:type="dcterms:W3CDTF">2024-02-28T08:17:00Z</dcterms:modified>
</cp:coreProperties>
</file>